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F64" w:rsidRDefault="00156F64" w:rsidP="00156F64">
      <w:pPr>
        <w:spacing w:before="0" w:after="200" w:line="276" w:lineRule="auto"/>
        <w:jc w:val="center"/>
        <w:rPr>
          <w:rFonts w:eastAsia="Times New Roman"/>
          <w:b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t>OPERATIVNI PLAN NA</w:t>
      </w:r>
      <w:r w:rsidR="0054757E">
        <w:rPr>
          <w:rFonts w:eastAsia="Times New Roman"/>
          <w:b/>
          <w:noProof/>
          <w:sz w:val="24"/>
          <w:szCs w:val="24"/>
        </w:rPr>
        <w:t>STAVE I UČENJA  ZA  ŠKOLSKU 2020/2021</w:t>
      </w:r>
      <w:r>
        <w:rPr>
          <w:rFonts w:eastAsia="Times New Roman"/>
          <w:b/>
          <w:noProof/>
          <w:sz w:val="24"/>
          <w:szCs w:val="24"/>
        </w:rPr>
        <w:t xml:space="preserve">. GODINU                                                                                       </w:t>
      </w:r>
    </w:p>
    <w:p w:rsidR="00156F64" w:rsidRDefault="00156F64" w:rsidP="00156F64">
      <w:pPr>
        <w:spacing w:before="0" w:after="200" w:line="276" w:lineRule="auto"/>
        <w:rPr>
          <w:rFonts w:eastAsia="Times New Roman"/>
          <w:noProof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t xml:space="preserve">PREDMET: Svijet oko nas                             </w:t>
      </w:r>
      <w:r>
        <w:rPr>
          <w:rFonts w:eastAsia="Times New Roman"/>
          <w:noProof/>
          <w:sz w:val="24"/>
          <w:szCs w:val="24"/>
        </w:rPr>
        <w:tab/>
        <w:t xml:space="preserve">                             RAZRED: drugi</w:t>
      </w:r>
      <w:r>
        <w:rPr>
          <w:rFonts w:eastAsia="Times New Roman"/>
          <w:noProof/>
          <w:sz w:val="24"/>
          <w:szCs w:val="24"/>
        </w:rPr>
        <w:tab/>
      </w:r>
      <w:r>
        <w:rPr>
          <w:rFonts w:eastAsia="Times New Roman"/>
          <w:i/>
          <w:noProof/>
          <w:sz w:val="24"/>
          <w:szCs w:val="24"/>
        </w:rPr>
        <w:tab/>
        <w:t xml:space="preserve">          </w:t>
      </w:r>
      <w:r w:rsidR="0054757E">
        <w:rPr>
          <w:rFonts w:eastAsia="Times New Roman"/>
          <w:noProof/>
          <w:sz w:val="24"/>
          <w:szCs w:val="24"/>
        </w:rPr>
        <w:t>Mjesec: januar, 2021</w:t>
      </w:r>
      <w:bookmarkStart w:id="0" w:name="_GoBack"/>
      <w:bookmarkEnd w:id="0"/>
      <w:r>
        <w:rPr>
          <w:rFonts w:eastAsia="Times New Roman"/>
          <w:noProof/>
          <w:sz w:val="24"/>
          <w:szCs w:val="24"/>
        </w:rPr>
        <w:t>.</w:t>
      </w:r>
    </w:p>
    <w:tbl>
      <w:tblPr>
        <w:tblStyle w:val="TableGrid"/>
        <w:tblW w:w="13432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1667"/>
        <w:gridCol w:w="3118"/>
        <w:gridCol w:w="851"/>
        <w:gridCol w:w="2126"/>
        <w:gridCol w:w="709"/>
        <w:gridCol w:w="2268"/>
        <w:gridCol w:w="2686"/>
        <w:gridCol w:w="7"/>
      </w:tblGrid>
      <w:tr w:rsidR="00156F64" w:rsidTr="00156F64">
        <w:trPr>
          <w:gridAfter w:val="1"/>
          <w:wAfter w:w="7" w:type="dxa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156F64" w:rsidRDefault="00156F6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TEMA/MODUL/MJESEC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156F64" w:rsidRDefault="00156F6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ISHODI</w:t>
            </w:r>
          </w:p>
          <w:p w:rsidR="00156F64" w:rsidRDefault="00156F6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Na kraju teme/modula/m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eseca učenik će biti u stanju da...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Red.</w:t>
            </w: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br.</w:t>
            </w: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nast.</w:t>
            </w: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jedin..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Nastavne jedinice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časa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Međupredmetno povezivanje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Evaluacija kvaliteta</w:t>
            </w: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isplaniranog</w:t>
            </w:r>
          </w:p>
        </w:tc>
      </w:tr>
      <w:tr w:rsidR="00156F64" w:rsidTr="00156F64">
        <w:trPr>
          <w:gridAfter w:val="1"/>
          <w:wAfter w:w="7" w:type="dxa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64" w:rsidRDefault="00156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KRETANjE I ORIJENTACIJA U PROSTORU I VREMENU</w:t>
            </w: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NEŽIVA PRIRODA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– navodi prim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ere različitih oblika kretanja u okruženju;</w:t>
            </w:r>
          </w:p>
          <w:p w:rsidR="00156F64" w:rsidRDefault="00156F6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– odabere način kretanja t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ela, uzimajući u obzir oblik t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ela, vrstu podloge i sredinu u kojoj se t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elo kreće;</w:t>
            </w:r>
          </w:p>
          <w:p w:rsidR="00156F64" w:rsidRDefault="00156F6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– izm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eri rastojanje koje t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elo pređe tokom svog kretanja;</w:t>
            </w:r>
          </w:p>
          <w:p w:rsidR="00156F64" w:rsidRDefault="00156F6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– izvede jednostavne oglede prateći uputstva;</w:t>
            </w:r>
          </w:p>
          <w:p w:rsidR="00156F64" w:rsidRDefault="00156F6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– odredi vr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</w:p>
          <w:p w:rsidR="00156F64" w:rsidRDefault="00156F64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eme pomoću časovnika i kalendara koristeći vremenske odrednice: sat, dan;</w:t>
            </w:r>
          </w:p>
          <w:p w:rsidR="00156F64" w:rsidRPr="00156F64" w:rsidRDefault="00156F64">
            <w:pPr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>razlikuje oblike reljefa u svojoj okolini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Naučili smo o kretanju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64" w:rsidRDefault="00156F64">
            <w:pPr>
              <w:spacing w:after="200" w:line="360" w:lineRule="auto"/>
              <w:ind w:firstLine="720"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  <w:p w:rsidR="00156F64" w:rsidRDefault="00156F64">
            <w:pPr>
              <w:spacing w:after="200" w:line="36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Bosanski jezik,  Matematika, 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Srpski jezik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kao nematernji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, Likovna kultura, 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>Tjelesni i zdrastveni odgoj</w:t>
            </w:r>
          </w:p>
          <w:p w:rsidR="00156F64" w:rsidRDefault="00156F64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Identifikacija situacija u kojima će učenici steći i pokazati ponašanje u skladu sa propisanim ishodima.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156F64" w:rsidTr="00156F64">
        <w:trPr>
          <w:gridAfter w:val="1"/>
          <w:wAfter w:w="7" w:type="dxa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Test; Kretanje i orijentacija u prostoru i vremenu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</w:tr>
      <w:tr w:rsidR="00156F64" w:rsidTr="00156F64">
        <w:trPr>
          <w:gridAfter w:val="1"/>
          <w:wAfter w:w="7" w:type="dxa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Priroda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</w:tr>
      <w:tr w:rsidR="00156F64" w:rsidTr="00156F64">
        <w:trPr>
          <w:gridAfter w:val="1"/>
          <w:wAfter w:w="7" w:type="dxa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>Uslovi za život; Sunčeva svjetlost i toplota, voda vazduh, zemljište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</w:tr>
      <w:tr w:rsidR="00156F64" w:rsidTr="00156F64">
        <w:trPr>
          <w:gridAfter w:val="1"/>
          <w:wAfter w:w="7" w:type="dxa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156F64">
              <w:rPr>
                <w:rFonts w:ascii="Arial" w:hAnsi="Arial" w:cs="Arial"/>
                <w:sz w:val="20"/>
                <w:szCs w:val="20"/>
                <w:lang w:val="sr-Latn-RS"/>
              </w:rPr>
              <w:t>Uslovi za život; Sunčeva svjetlost i toplota, voda vazduh, zemljište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</w:tr>
      <w:tr w:rsidR="00156F64" w:rsidTr="00156F64">
        <w:trPr>
          <w:gridAfter w:val="1"/>
          <w:wAfter w:w="7" w:type="dxa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Reljef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64" w:rsidRDefault="00156F64" w:rsidP="00156F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</w:tr>
      <w:tr w:rsidR="00156F64" w:rsidTr="00156F64">
        <w:trPr>
          <w:trHeight w:val="47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</w:tr>
      <w:tr w:rsidR="00156F64" w:rsidTr="00156F64">
        <w:trPr>
          <w:trHeight w:val="47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59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</w:tr>
      <w:tr w:rsidR="00156F64" w:rsidTr="00156F64">
        <w:trPr>
          <w:trHeight w:val="47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59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64" w:rsidRDefault="00156F64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</w:tr>
    </w:tbl>
    <w:tbl>
      <w:tblPr>
        <w:tblW w:w="1344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40"/>
      </w:tblGrid>
      <w:tr w:rsidR="00156F64" w:rsidTr="00156F64">
        <w:trPr>
          <w:trHeight w:val="795"/>
        </w:trPr>
        <w:tc>
          <w:tcPr>
            <w:tcW w:w="1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64" w:rsidRDefault="00156F64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EVALUACIJA KVALITETA ISPLANIRANOG</w:t>
            </w:r>
          </w:p>
          <w:p w:rsidR="00156F64" w:rsidRDefault="00156F64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156F64" w:rsidRDefault="00156F64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56F64" w:rsidRDefault="00156F64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56F64" w:rsidRDefault="00156F64" w:rsidP="00156F64">
      <w:pPr>
        <w:spacing w:before="0" w:after="200" w:line="276" w:lineRule="auto"/>
        <w:rPr>
          <w:rFonts w:eastAsia="Times New Roman"/>
          <w:sz w:val="24"/>
          <w:szCs w:val="24"/>
        </w:rPr>
      </w:pPr>
    </w:p>
    <w:p w:rsidR="00156F64" w:rsidRDefault="00156F64" w:rsidP="00156F64"/>
    <w:p w:rsidR="00156F64" w:rsidRDefault="00156F64" w:rsidP="00156F64"/>
    <w:p w:rsidR="00156F64" w:rsidRDefault="00156F64" w:rsidP="00156F64"/>
    <w:p w:rsidR="00156F64" w:rsidRDefault="00156F64" w:rsidP="00156F64"/>
    <w:p w:rsidR="00156F64" w:rsidRDefault="00156F64" w:rsidP="00156F64">
      <w:pPr>
        <w:tabs>
          <w:tab w:val="left" w:pos="2400"/>
        </w:tabs>
      </w:pPr>
      <w:r>
        <w:tab/>
      </w:r>
    </w:p>
    <w:p w:rsidR="00DC767F" w:rsidRDefault="00DC767F"/>
    <w:sectPr w:rsidR="00DC767F" w:rsidSect="00156F64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64"/>
    <w:rsid w:val="00156F64"/>
    <w:rsid w:val="001E7F2D"/>
    <w:rsid w:val="0054757E"/>
    <w:rsid w:val="00DC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662144-7FFB-414B-A4B3-18E5D1507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F64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56F64"/>
    <w:pPr>
      <w:spacing w:before="0" w:after="0" w:line="240" w:lineRule="auto"/>
    </w:pPr>
    <w:rPr>
      <w:rFonts w:ascii="Calibri" w:eastAsia="Times New Roman" w:hAnsi="Calibri" w:cs="Calibr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2020-01-09T00:06:00Z</dcterms:created>
  <dcterms:modified xsi:type="dcterms:W3CDTF">2020-08-24T17:03:00Z</dcterms:modified>
</cp:coreProperties>
</file>